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6A064E" w:rsidRPr="006A064E">
        <w:rPr>
          <w:rFonts w:ascii="Arial" w:hAnsi="Arial" w:cs="Arial"/>
          <w:b/>
          <w:bCs/>
          <w:u w:val="single"/>
        </w:rPr>
        <w:t xml:space="preserve">ВНР </w:t>
      </w:r>
      <w:r w:rsidR="00E57961">
        <w:rPr>
          <w:rFonts w:ascii="Arial" w:hAnsi="Arial" w:cs="Arial"/>
          <w:b/>
          <w:bCs/>
          <w:u w:val="single"/>
        </w:rPr>
        <w:t>31</w:t>
      </w:r>
      <w:r w:rsidR="006A064E" w:rsidRPr="006A064E">
        <w:rPr>
          <w:rFonts w:ascii="Arial" w:hAnsi="Arial" w:cs="Arial"/>
          <w:b/>
          <w:bCs/>
          <w:u w:val="single"/>
        </w:rPr>
        <w:t>-I-</w:t>
      </w:r>
      <w:r w:rsidR="00E57961">
        <w:rPr>
          <w:rFonts w:ascii="Arial" w:hAnsi="Arial" w:cs="Arial"/>
          <w:b/>
          <w:bCs/>
          <w:u w:val="single"/>
        </w:rPr>
        <w:t>2</w:t>
      </w:r>
      <w:r w:rsidR="006A064E" w:rsidRPr="006A064E">
        <w:rPr>
          <w:rFonts w:ascii="Arial" w:hAnsi="Arial" w:cs="Arial"/>
          <w:b/>
          <w:bCs/>
          <w:u w:val="single"/>
        </w:rPr>
        <w:t>/15</w:t>
      </w:r>
    </w:p>
    <w:p w:rsidR="006A064E" w:rsidRPr="00205FD0" w:rsidRDefault="006A064E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</w:p>
    <w:p w:rsidR="00324107" w:rsidRPr="00205FD0" w:rsidRDefault="003D5F95" w:rsidP="00E57961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E57961" w:rsidRPr="00E57961">
        <w:rPr>
          <w:rFonts w:ascii="Arial" w:hAnsi="Arial" w:cs="Arial"/>
          <w:b/>
          <w:bCs/>
          <w:lang w:val="sr-Cyrl-CS"/>
        </w:rPr>
        <w:t xml:space="preserve">– </w:t>
      </w:r>
      <w:r w:rsidR="00E57961" w:rsidRPr="00E57961">
        <w:rPr>
          <w:rFonts w:ascii="Arial" w:hAnsi="Arial" w:cs="Arial"/>
          <w:b/>
          <w:bCs/>
        </w:rPr>
        <w:t xml:space="preserve">НАБАВКА </w:t>
      </w:r>
      <w:r w:rsidR="00E57961" w:rsidRPr="00E57961">
        <w:rPr>
          <w:rFonts w:ascii="Arial" w:hAnsi="Arial" w:cs="Arial"/>
          <w:b/>
          <w:bCs/>
          <w:lang w:val="sr-Cyrl-RS"/>
        </w:rPr>
        <w:t>СРЕДСТАВА ЗА ХИГИЈЕНУ,</w:t>
      </w:r>
      <w:r w:rsidR="00E57961" w:rsidRPr="00E57961">
        <w:rPr>
          <w:rFonts w:ascii="Arial" w:hAnsi="Arial" w:cs="Arial"/>
          <w:b/>
          <w:bCs/>
        </w:rPr>
        <w:t xml:space="preserve"> </w:t>
      </w:r>
      <w:r w:rsidR="00E57961" w:rsidRPr="00E57961">
        <w:rPr>
          <w:rFonts w:ascii="Arial" w:hAnsi="Arial" w:cs="Arial"/>
          <w:b/>
          <w:bCs/>
          <w:lang w:val="sr-Cyrl-RS"/>
        </w:rPr>
        <w:t xml:space="preserve">обликована по партијама, </w:t>
      </w:r>
      <w:r w:rsidR="00E57961" w:rsidRPr="00E57961">
        <w:rPr>
          <w:rFonts w:ascii="Arial" w:hAnsi="Arial" w:cs="Arial"/>
          <w:b/>
          <w:bCs/>
        </w:rPr>
        <w:t xml:space="preserve">ЈН БР. </w:t>
      </w:r>
      <w:proofErr w:type="gramStart"/>
      <w:r w:rsidR="00E57961" w:rsidRPr="00E57961">
        <w:rPr>
          <w:rFonts w:ascii="Arial" w:hAnsi="Arial" w:cs="Arial"/>
          <w:b/>
          <w:bCs/>
        </w:rPr>
        <w:t xml:space="preserve">ВНР </w:t>
      </w:r>
      <w:r w:rsidR="00E57961" w:rsidRPr="00E57961">
        <w:rPr>
          <w:rFonts w:ascii="Arial" w:hAnsi="Arial" w:cs="Arial"/>
          <w:b/>
          <w:bCs/>
          <w:lang w:val="sr-Cyrl-RS"/>
        </w:rPr>
        <w:t>31</w:t>
      </w:r>
      <w:r w:rsidR="00E57961" w:rsidRPr="00E57961">
        <w:rPr>
          <w:rFonts w:ascii="Arial" w:hAnsi="Arial" w:cs="Arial"/>
          <w:b/>
          <w:bCs/>
        </w:rPr>
        <w:t>-I-</w:t>
      </w:r>
      <w:r w:rsidR="00E57961" w:rsidRPr="00E57961">
        <w:rPr>
          <w:rFonts w:ascii="Arial" w:hAnsi="Arial" w:cs="Arial"/>
          <w:b/>
          <w:bCs/>
          <w:lang w:val="sr-Cyrl-RS"/>
        </w:rPr>
        <w:t>2</w:t>
      </w:r>
      <w:r w:rsidR="00E57961" w:rsidRPr="00E57961">
        <w:rPr>
          <w:rFonts w:ascii="Arial" w:hAnsi="Arial" w:cs="Arial"/>
          <w:b/>
          <w:bCs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E57961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E57961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E57961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E57961" w:rsidRDefault="00205FD0" w:rsidP="00D61502">
      <w:pPr>
        <w:pStyle w:val="ListParagraph"/>
        <w:numPr>
          <w:ilvl w:val="0"/>
          <w:numId w:val="19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noProof/>
          <w:lang w:val="sr-Cyrl-CS"/>
        </w:rPr>
      </w:pPr>
      <w:r w:rsidRPr="00E57961">
        <w:rPr>
          <w:rFonts w:ascii="Arial" w:eastAsia="Times New Roman" w:hAnsi="Arial" w:cs="Arial"/>
          <w:b/>
          <w:lang w:val="sr-Cyrl-RS"/>
        </w:rPr>
        <w:t>Питањ</w:t>
      </w:r>
      <w:r w:rsidR="00E57961" w:rsidRPr="00E57961">
        <w:rPr>
          <w:rFonts w:ascii="Arial" w:eastAsia="Times New Roman" w:hAnsi="Arial" w:cs="Arial"/>
          <w:b/>
          <w:lang w:val="sr-Cyrl-RS"/>
        </w:rPr>
        <w:t>е</w:t>
      </w:r>
      <w:r w:rsidRPr="00E57961">
        <w:rPr>
          <w:rFonts w:ascii="Arial" w:eastAsia="Times New Roman" w:hAnsi="Arial" w:cs="Arial"/>
          <w:b/>
          <w:lang w:val="sr-Cyrl-RS"/>
        </w:rPr>
        <w:t>:</w:t>
      </w:r>
      <w:r w:rsidR="00BC4144" w:rsidRPr="00E57961">
        <w:rPr>
          <w:rFonts w:ascii="Arial" w:eastAsia="Times New Roman" w:hAnsi="Arial" w:cs="Arial"/>
        </w:rPr>
        <w:br/>
      </w:r>
      <w:r w:rsidR="00E57961" w:rsidRPr="00E57961">
        <w:rPr>
          <w:rFonts w:ascii="Arial" w:eastAsia="Times New Roman" w:hAnsi="Arial" w:cs="Arial"/>
          <w:noProof/>
          <w:lang w:val="sr-Cyrl-CS"/>
        </w:rPr>
        <w:t>Поштовани, молимо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Вас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да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нам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, </w:t>
      </w:r>
      <w:r w:rsidR="00E57961" w:rsidRPr="00E57961">
        <w:rPr>
          <w:rFonts w:ascii="Arial" w:eastAsia="Times New Roman" w:hAnsi="Arial" w:cs="Arial"/>
          <w:noProof/>
          <w:lang w:val="sr-Cyrl-CS"/>
        </w:rPr>
        <w:t>за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Вашу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јавну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набавку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ЈН БР. ВНР 31-</w:t>
      </w:r>
      <w:r w:rsidR="00D61502" w:rsidRPr="00D61502">
        <w:t xml:space="preserve"> </w:t>
      </w:r>
      <w:r w:rsidR="00D61502" w:rsidRPr="00D61502">
        <w:rPr>
          <w:rFonts w:ascii="Arial" w:eastAsia="Times New Roman" w:hAnsi="Arial" w:cs="Arial"/>
          <w:noProof/>
          <w:lang w:val="sr-Cyrl-CS"/>
        </w:rPr>
        <w:t xml:space="preserve">I 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-2/15, </w:t>
      </w:r>
      <w:r w:rsidR="00E57961" w:rsidRPr="00E57961">
        <w:rPr>
          <w:rFonts w:ascii="Arial" w:eastAsia="Times New Roman" w:hAnsi="Arial" w:cs="Arial"/>
          <w:noProof/>
          <w:lang w:val="sr-Cyrl-CS"/>
        </w:rPr>
        <w:t>а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везано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за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партију 1 ,,Хигијенски материјал“ за ставку 42 флоп - топ, појасните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за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коју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намену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је</w:t>
      </w:r>
      <w:r w:rsidR="00E57961" w:rsidRPr="00E57961">
        <w:rPr>
          <w:rFonts w:ascii="Arial" w:eastAsia="Times New Roman" w:hAnsi="Arial" w:cs="Arial"/>
          <w:noProof/>
          <w:lang w:val="sr-Cyrl-CS"/>
        </w:rPr>
        <w:t xml:space="preserve"> </w:t>
      </w:r>
      <w:r w:rsidR="00E57961" w:rsidRPr="00E57961">
        <w:rPr>
          <w:rFonts w:ascii="Arial" w:eastAsia="Times New Roman" w:hAnsi="Arial" w:cs="Arial"/>
          <w:noProof/>
          <w:lang w:val="sr-Cyrl-CS"/>
        </w:rPr>
        <w:t>средство.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proofErr w:type="spellStart"/>
      <w:r w:rsidRPr="00E57961">
        <w:rPr>
          <w:rFonts w:ascii="Arial" w:eastAsia="Times New Roman" w:hAnsi="Arial" w:cs="Arial"/>
          <w:b/>
        </w:rPr>
        <w:t>Одговор</w:t>
      </w:r>
      <w:proofErr w:type="spellEnd"/>
      <w:r w:rsidR="00BC4144" w:rsidRPr="00E57961">
        <w:rPr>
          <w:rFonts w:ascii="Arial" w:eastAsia="Times New Roman" w:hAnsi="Arial" w:cs="Arial"/>
          <w:b/>
        </w:rPr>
        <w:t>: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E57961">
        <w:rPr>
          <w:rFonts w:ascii="Arial" w:eastAsia="Times New Roman" w:hAnsi="Arial" w:cs="Arial"/>
          <w:lang w:val="sr-Cyrl-RS"/>
        </w:rPr>
        <w:t>Средство flop – top се користи за прање гранитних подних плочица, концетрована формула са преко 30 активних супстанци,</w:t>
      </w:r>
      <w:r>
        <w:rPr>
          <w:rFonts w:ascii="Arial" w:eastAsia="Times New Roman" w:hAnsi="Arial" w:cs="Arial"/>
          <w:lang w:val="sr-Cyrl-RS"/>
        </w:rPr>
        <w:t xml:space="preserve"> </w:t>
      </w:r>
      <w:r w:rsidRPr="00E57961">
        <w:rPr>
          <w:rFonts w:ascii="Arial" w:eastAsia="Times New Roman" w:hAnsi="Arial" w:cs="Arial"/>
          <w:lang w:val="sr-Cyrl-RS"/>
        </w:rPr>
        <w:t>брзи ефекат, одстрањује стари заштитни слој са подова (плочица), пријатног мириса</w:t>
      </w:r>
      <w:r>
        <w:rPr>
          <w:rFonts w:ascii="Arial" w:eastAsia="Times New Roman" w:hAnsi="Arial" w:cs="Arial"/>
          <w:lang w:val="sr-Cyrl-RS"/>
        </w:rPr>
        <w:t>.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</w:p>
    <w:p w:rsidR="00E57961" w:rsidRPr="00E57961" w:rsidRDefault="00E57961" w:rsidP="00E57961">
      <w:pPr>
        <w:pStyle w:val="ListParagraph"/>
        <w:numPr>
          <w:ilvl w:val="0"/>
          <w:numId w:val="19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noProof/>
          <w:lang w:val="sr-Cyrl-CS"/>
        </w:rPr>
      </w:pPr>
      <w:r w:rsidRPr="00E57961">
        <w:rPr>
          <w:rFonts w:ascii="Arial" w:eastAsia="Times New Roman" w:hAnsi="Arial" w:cs="Arial"/>
          <w:b/>
          <w:lang w:val="sr-Cyrl-RS"/>
        </w:rPr>
        <w:t>Питање: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Молимо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Вас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нам</w:t>
      </w:r>
      <w:r w:rsidRPr="00E57961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Вашу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јавну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набавку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ЈН БР. ВНР </w:t>
      </w:r>
      <w:r w:rsidRPr="00D61502">
        <w:rPr>
          <w:rFonts w:ascii="Arial" w:eastAsia="Times New Roman" w:hAnsi="Arial" w:cs="Arial"/>
          <w:noProof/>
          <w:lang w:val="sr-Cyrl-CS"/>
        </w:rPr>
        <w:t>31-</w:t>
      </w:r>
      <w:r w:rsidR="00D61502" w:rsidRPr="00D61502">
        <w:rPr>
          <w:rFonts w:ascii="Arial" w:eastAsia="Times New Roman" w:hAnsi="Arial" w:cs="Arial"/>
          <w:noProof/>
          <w:lang w:val="sr-Cyrl-CS"/>
        </w:rPr>
        <w:t>I</w:t>
      </w:r>
      <w:r w:rsidRPr="00D61502">
        <w:rPr>
          <w:rFonts w:ascii="Arial" w:eastAsia="Times New Roman" w:hAnsi="Arial" w:cs="Arial"/>
          <w:noProof/>
          <w:lang w:val="sr-Cyrl-CS"/>
        </w:rPr>
        <w:t>-2/15</w:t>
      </w:r>
      <w:r w:rsidRPr="00E57961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везано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партију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1 ,,</w:t>
      </w:r>
      <w:r>
        <w:rPr>
          <w:rFonts w:ascii="Arial" w:eastAsia="Times New Roman" w:hAnsi="Arial" w:cs="Arial"/>
          <w:noProof/>
          <w:lang w:val="sr-Cyrl-CS"/>
        </w:rPr>
        <w:t>Хигијенски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материјал</w:t>
      </w:r>
      <w:r w:rsidRPr="00E57961">
        <w:rPr>
          <w:rFonts w:ascii="Arial" w:eastAsia="Times New Roman" w:hAnsi="Arial" w:cs="Arial"/>
          <w:noProof/>
          <w:lang w:val="sr-Cyrl-CS"/>
        </w:rPr>
        <w:t xml:space="preserve">“ 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ставке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16, 18, 20, 28, 34, </w:t>
      </w:r>
      <w:r>
        <w:rPr>
          <w:rFonts w:ascii="Arial" w:eastAsia="Times New Roman" w:hAnsi="Arial" w:cs="Arial"/>
          <w:noProof/>
          <w:lang w:val="sr-Cyrl-CS"/>
        </w:rPr>
        <w:t>појасните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коју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цену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треба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понудимо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пошто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навели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јединицу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мере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литар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као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референтне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производе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навели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производе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који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нису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паковања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E57961">
        <w:rPr>
          <w:rFonts w:ascii="Arial" w:eastAsia="Times New Roman" w:hAnsi="Arial" w:cs="Arial"/>
          <w:noProof/>
          <w:lang w:val="sr-Cyrl-CS"/>
        </w:rPr>
        <w:t xml:space="preserve"> 1 </w:t>
      </w:r>
      <w:r>
        <w:rPr>
          <w:rFonts w:ascii="Arial" w:eastAsia="Times New Roman" w:hAnsi="Arial" w:cs="Arial"/>
          <w:noProof/>
          <w:lang w:val="sr-Cyrl-CS"/>
        </w:rPr>
        <w:t>литар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већ</w:t>
      </w:r>
      <w:r w:rsidRPr="00E5796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мања.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proofErr w:type="spellStart"/>
      <w:r w:rsidRPr="00E57961">
        <w:rPr>
          <w:rFonts w:ascii="Arial" w:eastAsia="Times New Roman" w:hAnsi="Arial" w:cs="Arial"/>
          <w:b/>
        </w:rPr>
        <w:t>Одговор</w:t>
      </w:r>
      <w:proofErr w:type="spellEnd"/>
      <w:r w:rsidR="00BC4144" w:rsidRPr="00E57961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  <w:lang w:val="sr-Cyrl-RS"/>
        </w:rPr>
        <w:t xml:space="preserve"> 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Појашњење дато у Другој измени конкурсне документације која ће бити благовремено објављена на Порталу јавних набавки и интернет страници Наручиоца.</w:t>
      </w:r>
    </w:p>
    <w:p w:rsidR="00E57961" w:rsidRDefault="00E57961" w:rsidP="00E5796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</w:p>
    <w:p w:rsidR="00E57961" w:rsidRDefault="00E57961" w:rsidP="00E57961">
      <w:pPr>
        <w:pStyle w:val="ListParagraph"/>
        <w:numPr>
          <w:ilvl w:val="0"/>
          <w:numId w:val="19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noProof/>
          <w:lang w:val="sr-Cyrl-RS"/>
        </w:rPr>
      </w:pPr>
      <w:r w:rsidRPr="00E57961">
        <w:rPr>
          <w:rFonts w:ascii="Arial" w:eastAsia="Times New Roman" w:hAnsi="Arial" w:cs="Arial"/>
          <w:b/>
          <w:noProof/>
          <w:lang w:val="sr-Cyrl-RS"/>
        </w:rPr>
        <w:t>Питање:</w:t>
      </w:r>
    </w:p>
    <w:p w:rsidR="00A52D21" w:rsidRDefault="00D61502" w:rsidP="00A52D2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Поштовани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Молимо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Вас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нам</w:t>
      </w:r>
      <w:r w:rsidRPr="00D61502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Вашу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јавну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набавку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ЈН БР. </w:t>
      </w:r>
      <w:r w:rsidRPr="00D61502">
        <w:rPr>
          <w:rFonts w:ascii="Arial" w:eastAsia="Times New Roman" w:hAnsi="Arial" w:cs="Arial"/>
          <w:noProof/>
          <w:lang w:val="sr-Cyrl-CS"/>
        </w:rPr>
        <w:t>ВНР 31-I-2/15</w:t>
      </w:r>
      <w:r w:rsidRPr="00D61502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везано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партију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1 ,,</w:t>
      </w:r>
      <w:r>
        <w:rPr>
          <w:rFonts w:ascii="Arial" w:eastAsia="Times New Roman" w:hAnsi="Arial" w:cs="Arial"/>
          <w:noProof/>
          <w:lang w:val="sr-Cyrl-CS"/>
        </w:rPr>
        <w:t>Хигијенски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материјал</w:t>
      </w:r>
      <w:r w:rsidRPr="00D61502">
        <w:rPr>
          <w:rFonts w:ascii="Arial" w:eastAsia="Times New Roman" w:hAnsi="Arial" w:cs="Arial"/>
          <w:noProof/>
          <w:lang w:val="sr-Cyrl-CS"/>
        </w:rPr>
        <w:t>“</w:t>
      </w:r>
      <w:r w:rsidRPr="00D61502">
        <w:rPr>
          <w:rFonts w:ascii="Arial" w:eastAsia="Times New Roman" w:hAnsi="Arial" w:cs="Arial"/>
          <w:noProof/>
          <w:lang w:val="sr-Cyrl-CS"/>
        </w:rPr>
        <w:t xml:space="preserve"> 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ставк</w:t>
      </w:r>
      <w:r w:rsidRPr="00D61502">
        <w:rPr>
          <w:rFonts w:ascii="Arial" w:eastAsia="Times New Roman" w:hAnsi="Arial" w:cs="Arial"/>
          <w:noProof/>
          <w:lang w:val="sr-Cyrl-CS"/>
        </w:rPr>
        <w:t>е 44 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45, </w:t>
      </w:r>
      <w:r>
        <w:rPr>
          <w:rFonts w:ascii="Arial" w:eastAsia="Times New Roman" w:hAnsi="Arial" w:cs="Arial"/>
          <w:noProof/>
          <w:lang w:val="sr-Cyrl-CS"/>
        </w:rPr>
        <w:t>појасните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која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вам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количина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тачно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потребна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пошто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тражили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цену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литри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количине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6 </w:t>
      </w:r>
      <w:r>
        <w:rPr>
          <w:rFonts w:ascii="Arial" w:eastAsia="Times New Roman" w:hAnsi="Arial" w:cs="Arial"/>
          <w:noProof/>
          <w:lang w:val="sr-Cyrl-CS"/>
        </w:rPr>
        <w:t>литара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12 </w:t>
      </w:r>
      <w:r>
        <w:rPr>
          <w:rFonts w:ascii="Arial" w:eastAsia="Times New Roman" w:hAnsi="Arial" w:cs="Arial"/>
          <w:noProof/>
          <w:lang w:val="sr-Cyrl-CS"/>
        </w:rPr>
        <w:t>литара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оригинална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тражених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производа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5 </w:t>
      </w:r>
      <w:r>
        <w:rPr>
          <w:rFonts w:ascii="Arial" w:eastAsia="Times New Roman" w:hAnsi="Arial" w:cs="Arial"/>
          <w:noProof/>
          <w:lang w:val="sr-Cyrl-CS"/>
        </w:rPr>
        <w:t>литара</w:t>
      </w:r>
      <w:r w:rsidRPr="00D61502">
        <w:rPr>
          <w:rFonts w:ascii="Arial" w:eastAsia="Times New Roman" w:hAnsi="Arial" w:cs="Arial"/>
          <w:noProof/>
          <w:lang w:val="sr-Cyrl-CS"/>
        </w:rPr>
        <w:t>.</w:t>
      </w:r>
    </w:p>
    <w:p w:rsidR="00A52D21" w:rsidRDefault="00A52D21" w:rsidP="00A52D2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proofErr w:type="spellStart"/>
      <w:r w:rsidRPr="00A52D21">
        <w:rPr>
          <w:rFonts w:ascii="Arial" w:eastAsia="Times New Roman" w:hAnsi="Arial" w:cs="Arial"/>
          <w:b/>
        </w:rPr>
        <w:t>Одговор</w:t>
      </w:r>
      <w:proofErr w:type="spellEnd"/>
      <w:r w:rsidRPr="00A52D21">
        <w:rPr>
          <w:rFonts w:ascii="Arial" w:eastAsia="Times New Roman" w:hAnsi="Arial" w:cs="Arial"/>
          <w:b/>
        </w:rPr>
        <w:t>:</w:t>
      </w:r>
      <w:r w:rsidRPr="00A52D21">
        <w:rPr>
          <w:rFonts w:ascii="Arial" w:eastAsia="Times New Roman" w:hAnsi="Arial" w:cs="Arial"/>
          <w:b/>
          <w:lang w:val="sr-Cyrl-RS"/>
        </w:rPr>
        <w:t xml:space="preserve"> </w:t>
      </w:r>
    </w:p>
    <w:p w:rsidR="00A52D21" w:rsidRPr="00A52D21" w:rsidRDefault="00A52D21" w:rsidP="00A52D21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 w:rsidRPr="00A52D21">
        <w:rPr>
          <w:rFonts w:ascii="Arial" w:eastAsia="Times New Roman" w:hAnsi="Arial" w:cs="Arial"/>
          <w:lang w:val="sr-Cyrl-RS"/>
        </w:rPr>
        <w:t>Појашњење дато у Другој измени конкурсне документације која ће бити благовремено објављена на Порталу јавних набавки и интернет страници Наручиоца.</w:t>
      </w:r>
    </w:p>
    <w:p w:rsidR="00D61502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61502" w:rsidRPr="00D61502" w:rsidRDefault="00D61502" w:rsidP="00D61502">
      <w:pPr>
        <w:pStyle w:val="ListParagraph"/>
        <w:numPr>
          <w:ilvl w:val="0"/>
          <w:numId w:val="19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lang w:val="sr-Cyrl-RS"/>
        </w:rPr>
      </w:pPr>
      <w:r w:rsidRPr="00D61502">
        <w:rPr>
          <w:rFonts w:ascii="Arial" w:eastAsia="Times New Roman" w:hAnsi="Arial" w:cs="Arial"/>
          <w:b/>
          <w:lang w:val="sr-Cyrl-RS"/>
        </w:rPr>
        <w:t>Питање: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10: </w:t>
      </w:r>
      <w:r>
        <w:rPr>
          <w:rFonts w:ascii="Arial" w:eastAsia="Times New Roman" w:hAnsi="Arial" w:cs="Arial"/>
          <w:noProof/>
          <w:lang w:val="sr-Cyrl-CS"/>
        </w:rPr>
        <w:t>није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дефинисан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квалитет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производа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11: </w:t>
      </w:r>
      <w:r>
        <w:rPr>
          <w:rFonts w:ascii="Arial" w:eastAsia="Times New Roman" w:hAnsi="Arial" w:cs="Arial"/>
          <w:noProof/>
          <w:lang w:val="sr-Cyrl-CS"/>
        </w:rPr>
        <w:t>није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дефинисана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тезина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сапуна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15: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500</w:t>
      </w:r>
      <w:r>
        <w:rPr>
          <w:rFonts w:ascii="Arial" w:eastAsia="Times New Roman" w:hAnsi="Arial" w:cs="Arial"/>
          <w:noProof/>
          <w:lang w:val="sr-Cyrl-CS"/>
        </w:rPr>
        <w:t>мл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lastRenderedPageBreak/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16: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750</w:t>
      </w:r>
      <w:r>
        <w:rPr>
          <w:rFonts w:ascii="Arial" w:eastAsia="Times New Roman" w:hAnsi="Arial" w:cs="Arial"/>
          <w:noProof/>
          <w:lang w:val="sr-Cyrl-CS"/>
        </w:rPr>
        <w:t>мл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17: </w:t>
      </w:r>
      <w:r>
        <w:rPr>
          <w:rFonts w:ascii="Arial" w:eastAsia="Times New Roman" w:hAnsi="Arial" w:cs="Arial"/>
          <w:noProof/>
          <w:lang w:val="sr-Cyrl-CS"/>
        </w:rPr>
        <w:t>није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дефинисано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18: </w:t>
      </w:r>
      <w:r>
        <w:rPr>
          <w:rFonts w:ascii="Arial" w:eastAsia="Times New Roman" w:hAnsi="Arial" w:cs="Arial"/>
          <w:noProof/>
          <w:lang w:val="sr-Cyrl-CS"/>
        </w:rPr>
        <w:t>није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дефинисано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20: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500</w:t>
      </w:r>
      <w:r>
        <w:rPr>
          <w:rFonts w:ascii="Arial" w:eastAsia="Times New Roman" w:hAnsi="Arial" w:cs="Arial"/>
          <w:noProof/>
          <w:lang w:val="sr-Cyrl-CS"/>
        </w:rPr>
        <w:t>мл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27: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</w:t>
      </w:r>
      <w:r>
        <w:rPr>
          <w:rFonts w:ascii="Arial" w:eastAsia="Times New Roman" w:hAnsi="Arial" w:cs="Arial"/>
          <w:noProof/>
          <w:lang w:val="sr-Cyrl-CS"/>
        </w:rPr>
        <w:t>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28: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500</w:t>
      </w:r>
      <w:r>
        <w:rPr>
          <w:rFonts w:ascii="Arial" w:eastAsia="Times New Roman" w:hAnsi="Arial" w:cs="Arial"/>
          <w:noProof/>
          <w:lang w:val="sr-Cyrl-CS"/>
        </w:rPr>
        <w:t>мл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32: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1</w:t>
      </w:r>
      <w:r>
        <w:rPr>
          <w:rFonts w:ascii="Arial" w:eastAsia="Times New Roman" w:hAnsi="Arial" w:cs="Arial"/>
          <w:noProof/>
          <w:lang w:val="sr-Cyrl-CS"/>
        </w:rPr>
        <w:t>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33: </w:t>
      </w:r>
      <w:r>
        <w:rPr>
          <w:rFonts w:ascii="Arial" w:eastAsia="Times New Roman" w:hAnsi="Arial" w:cs="Arial"/>
          <w:noProof/>
          <w:lang w:val="sr-Cyrl-CS"/>
        </w:rPr>
        <w:t>да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паковање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Pr="00D61502">
        <w:rPr>
          <w:rFonts w:ascii="Arial" w:eastAsia="Times New Roman" w:hAnsi="Arial" w:cs="Arial"/>
          <w:noProof/>
          <w:lang w:val="sr-Cyrl-CS"/>
        </w:rPr>
        <w:t xml:space="preserve"> 750</w:t>
      </w:r>
      <w:r>
        <w:rPr>
          <w:rFonts w:ascii="Arial" w:eastAsia="Times New Roman" w:hAnsi="Arial" w:cs="Arial"/>
          <w:noProof/>
          <w:lang w:val="sr-Cyrl-CS"/>
        </w:rPr>
        <w:t>мл</w:t>
      </w:r>
      <w:r w:rsidRPr="00D61502">
        <w:rPr>
          <w:rFonts w:ascii="Arial" w:eastAsia="Times New Roman" w:hAnsi="Arial" w:cs="Arial"/>
          <w:noProof/>
          <w:lang w:val="sr-Cyrl-CS"/>
        </w:rPr>
        <w:t>?</w:t>
      </w:r>
    </w:p>
    <w:p w:rsid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ставка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42: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складу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законом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погледу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квалитета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потребно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додати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одговарају</w:t>
      </w:r>
      <w:r w:rsidR="00A52D21">
        <w:rPr>
          <w:rFonts w:ascii="Arial" w:eastAsia="Times New Roman" w:hAnsi="Arial" w:cs="Arial"/>
          <w:noProof/>
          <w:lang w:val="sr-Cyrl-CS"/>
        </w:rPr>
        <w:t>ћ</w:t>
      </w:r>
      <w:r>
        <w:rPr>
          <w:rFonts w:ascii="Arial" w:eastAsia="Times New Roman" w:hAnsi="Arial" w:cs="Arial"/>
          <w:noProof/>
          <w:lang w:val="sr-Cyrl-CS"/>
        </w:rPr>
        <w:t>е</w:t>
      </w:r>
      <w:r w:rsidRPr="00D61502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средство</w:t>
      </w:r>
      <w:r w:rsidR="00A52D21">
        <w:rPr>
          <w:rFonts w:ascii="Arial" w:eastAsia="Times New Roman" w:hAnsi="Arial" w:cs="Arial"/>
          <w:noProof/>
          <w:lang w:val="sr-Cyrl-CS"/>
        </w:rPr>
        <w:t>.</w:t>
      </w:r>
      <w:bookmarkStart w:id="0" w:name="_GoBack"/>
      <w:bookmarkEnd w:id="0"/>
    </w:p>
    <w:p w:rsid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CS"/>
        </w:rPr>
      </w:pPr>
    </w:p>
    <w:p w:rsid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CS"/>
        </w:rPr>
      </w:pPr>
      <w:proofErr w:type="spellStart"/>
      <w:r w:rsidRPr="00D61502">
        <w:rPr>
          <w:rFonts w:ascii="Arial" w:eastAsia="Times New Roman" w:hAnsi="Arial" w:cs="Arial"/>
          <w:b/>
        </w:rPr>
        <w:t>Одговор</w:t>
      </w:r>
      <w:proofErr w:type="spellEnd"/>
      <w:r w:rsidRPr="00D61502">
        <w:rPr>
          <w:rFonts w:ascii="Arial" w:eastAsia="Times New Roman" w:hAnsi="Arial" w:cs="Arial"/>
          <w:b/>
        </w:rPr>
        <w:t>:</w:t>
      </w:r>
      <w:r w:rsidRPr="00D61502">
        <w:rPr>
          <w:rFonts w:ascii="Arial" w:eastAsia="Times New Roman" w:hAnsi="Arial" w:cs="Arial"/>
          <w:b/>
          <w:lang w:val="sr-Cyrl-RS"/>
        </w:rPr>
        <w:t xml:space="preserve"> </w:t>
      </w:r>
    </w:p>
    <w:p w:rsidR="00D61502" w:rsidRPr="00D61502" w:rsidRDefault="00D61502" w:rsidP="00D61502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CS"/>
        </w:rPr>
      </w:pPr>
      <w:r w:rsidRPr="00D61502">
        <w:rPr>
          <w:rFonts w:ascii="Arial" w:eastAsia="Times New Roman" w:hAnsi="Arial" w:cs="Arial"/>
          <w:lang w:val="sr-Cyrl-RS"/>
        </w:rPr>
        <w:t>Појашњење дато у Другој измени конкурсне документације која ће бити благовремено објављена на Порталу јавних набавки и интернет страници Наручиоца.</w:t>
      </w:r>
    </w:p>
    <w:p w:rsidR="00D61502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61502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61502" w:rsidRPr="006A064E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6A064E" w:rsidRPr="006A064E">
        <w:rPr>
          <w:rFonts w:ascii="Arial" w:hAnsi="Arial" w:cs="Arial"/>
          <w:b/>
          <w:bCs/>
        </w:rPr>
        <w:t xml:space="preserve">ВНР </w:t>
      </w:r>
      <w:r w:rsidR="00E57961" w:rsidRPr="00E57961">
        <w:rPr>
          <w:rFonts w:ascii="Arial" w:hAnsi="Arial" w:cs="Arial"/>
          <w:b/>
          <w:bCs/>
        </w:rPr>
        <w:t>31-I-2/15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E5" w:rsidRDefault="00DA63E5">
      <w:r>
        <w:separator/>
      </w:r>
    </w:p>
  </w:endnote>
  <w:endnote w:type="continuationSeparator" w:id="0">
    <w:p w:rsidR="00DA63E5" w:rsidRDefault="00DA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EBB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E5" w:rsidRDefault="00DA63E5">
      <w:r>
        <w:separator/>
      </w:r>
    </w:p>
  </w:footnote>
  <w:footnote w:type="continuationSeparator" w:id="0">
    <w:p w:rsidR="00DA63E5" w:rsidRDefault="00DA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30E2E47"/>
    <w:multiLevelType w:val="hybridMultilevel"/>
    <w:tmpl w:val="4D144D6A"/>
    <w:lvl w:ilvl="0" w:tplc="63D0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1E46B5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06A0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52D21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17732"/>
    <w:rsid w:val="00C745B5"/>
    <w:rsid w:val="00C81CA8"/>
    <w:rsid w:val="00C92FF2"/>
    <w:rsid w:val="00CC374B"/>
    <w:rsid w:val="00D00B98"/>
    <w:rsid w:val="00D242F4"/>
    <w:rsid w:val="00D61502"/>
    <w:rsid w:val="00D65526"/>
    <w:rsid w:val="00D67015"/>
    <w:rsid w:val="00D70051"/>
    <w:rsid w:val="00D738D4"/>
    <w:rsid w:val="00D93EBC"/>
    <w:rsid w:val="00DA63E5"/>
    <w:rsid w:val="00DE0125"/>
    <w:rsid w:val="00DF13B3"/>
    <w:rsid w:val="00E13F94"/>
    <w:rsid w:val="00E2059F"/>
    <w:rsid w:val="00E20C5B"/>
    <w:rsid w:val="00E57961"/>
    <w:rsid w:val="00E60D6E"/>
    <w:rsid w:val="00E72D88"/>
    <w:rsid w:val="00E82D74"/>
    <w:rsid w:val="00EF3E43"/>
    <w:rsid w:val="00F325FF"/>
    <w:rsid w:val="00F37666"/>
    <w:rsid w:val="00F46EBB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59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7</cp:revision>
  <cp:lastPrinted>2006-09-08T06:45:00Z</cp:lastPrinted>
  <dcterms:created xsi:type="dcterms:W3CDTF">2015-11-25T07:06:00Z</dcterms:created>
  <dcterms:modified xsi:type="dcterms:W3CDTF">2015-12-08T12:12:00Z</dcterms:modified>
</cp:coreProperties>
</file>